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C8E64" w14:textId="77777777" w:rsidR="006D63F4" w:rsidRDefault="00000000">
      <w:pPr>
        <w:spacing w:after="0"/>
      </w:pPr>
      <w:r>
        <w:rPr>
          <w:rFonts w:ascii="Arial" w:hAnsi="Arial"/>
          <w:b/>
        </w:rPr>
        <w:t>Rada Gminy Płużnica</w:t>
      </w:r>
    </w:p>
    <w:p w14:paraId="52CF6CEA" w14:textId="77777777" w:rsidR="006D63F4" w:rsidRDefault="00000000">
      <w:pPr>
        <w:spacing w:after="0"/>
      </w:pPr>
      <w:r>
        <w:rPr>
          <w:rFonts w:ascii="Arial" w:hAnsi="Arial"/>
        </w:rPr>
        <w:t>Sesja Rady Gminy</w:t>
      </w:r>
    </w:p>
    <w:p w14:paraId="7A923DFF" w14:textId="77777777" w:rsidR="006D63F4" w:rsidRDefault="00000000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14:paraId="57615C8B" w14:textId="6B22200A" w:rsidR="006D63F4" w:rsidRDefault="00F01E48">
      <w:r>
        <w:rPr>
          <w:rFonts w:ascii="Arial" w:hAnsi="Arial"/>
        </w:rPr>
        <w:t xml:space="preserve">V </w:t>
      </w:r>
      <w:r w:rsidR="00000000">
        <w:rPr>
          <w:rFonts w:ascii="Arial" w:hAnsi="Arial"/>
        </w:rPr>
        <w:t>Sesja</w:t>
      </w:r>
      <w:r>
        <w:rPr>
          <w:rFonts w:ascii="Arial" w:hAnsi="Arial"/>
        </w:rPr>
        <w:t xml:space="preserve"> Rady Gminy Płużnica</w:t>
      </w:r>
      <w:r w:rsidR="00000000">
        <w:rPr>
          <w:rFonts w:ascii="Arial" w:hAnsi="Arial"/>
        </w:rPr>
        <w:t xml:space="preserve"> w dniu 28 sierpnia 2024</w:t>
      </w:r>
    </w:p>
    <w:p w14:paraId="4D28128B" w14:textId="77777777" w:rsidR="006D63F4" w:rsidRDefault="00000000">
      <w:r>
        <w:rPr>
          <w:rFonts w:ascii="Arial" w:hAnsi="Arial"/>
          <w:b/>
          <w:sz w:val="28"/>
        </w:rPr>
        <w:t>Przeprowadzone głosowania</w:t>
      </w:r>
    </w:p>
    <w:p w14:paraId="155C345E" w14:textId="0C2AFF66" w:rsidR="006D63F4" w:rsidRDefault="00000000">
      <w:r>
        <w:rPr>
          <w:rFonts w:ascii="Arial" w:hAnsi="Arial"/>
        </w:rPr>
        <w:t>1. Głosowano wniosek w sprawie:</w:t>
      </w:r>
      <w:r>
        <w:t xml:space="preserve"> </w:t>
      </w:r>
      <w:r>
        <w:rPr>
          <w:rFonts w:ascii="Arial" w:hAnsi="Arial"/>
          <w:b/>
        </w:rPr>
        <w:t>Wniosek Wójta Gminy Płu</w:t>
      </w:r>
      <w:r w:rsidR="00F01E48">
        <w:rPr>
          <w:rFonts w:ascii="Arial" w:hAnsi="Arial"/>
          <w:b/>
        </w:rPr>
        <w:t>żn</w:t>
      </w:r>
      <w:r>
        <w:rPr>
          <w:rFonts w:ascii="Arial" w:hAnsi="Arial"/>
          <w:b/>
        </w:rPr>
        <w:t>ica o wprowadzenie projektów uchwał w sprawie: 1. zmiany uchwały w sprawie określenia przystanków komunikacyjnych oraz warunków i zasad korzystania z przystanków komunikacyjnych, których właścicielem jest gmina Płużnica, 2. przyjęcia „Wieloletniego planu rozwoju i modernizacji urządzeń wodociągowych i kanalizacyjnych dla Gminy Płużnica na lata 2024 – 2027”, 3. zmiany uchwały w sprawie udzielenia Powiatowi Wąbrzeskiemu pomocy finansowej w formie dotacji celowej na dofinansowanie zadania „Publiczny transport zbiorowy”, 4. zmiany uchwały w sprawie określenia wysokości opłaty za korzystanie z wychowania przedszkolnego oraz określenia warunków zwolnienia z tej opłaty, oraz przesunięcie projektów uchwał w sprawie: 1. zmiany budżetu Gminy Płużnica na 2024 r., 2. zmiany Wieloletniej Prognozy Finansowej Gminy Płużnica na lata 2024-2040, na koniec porządku obrad.</w:t>
      </w:r>
      <w:r>
        <w:t xml:space="preserve"> </w:t>
      </w:r>
      <w:r>
        <w:rPr>
          <w:rFonts w:ascii="Arial" w:hAnsi="Arial"/>
        </w:rPr>
        <w:t>- czas głosowania: 28 sierpnia 2024, godz. 13:05</w:t>
      </w:r>
    </w:p>
    <w:p w14:paraId="0D51B3C6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126A5A32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1512EA89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11BC505B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00636A96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00FCA076" w14:textId="77777777" w:rsidR="006D63F4" w:rsidRDefault="00000000">
      <w:r>
        <w:rPr>
          <w:rFonts w:ascii="Arial" w:hAnsi="Arial"/>
        </w:rPr>
        <w:t>przeciw - (0)</w:t>
      </w:r>
    </w:p>
    <w:p w14:paraId="76A48989" w14:textId="77777777" w:rsidR="006D63F4" w:rsidRDefault="00000000">
      <w:r>
        <w:rPr>
          <w:rFonts w:ascii="Arial" w:hAnsi="Arial"/>
        </w:rPr>
        <w:t>wstrzymało się - (0)</w:t>
      </w:r>
    </w:p>
    <w:p w14:paraId="213D3D9A" w14:textId="77777777" w:rsidR="006D63F4" w:rsidRDefault="00000000">
      <w:r>
        <w:rPr>
          <w:rFonts w:ascii="Arial" w:hAnsi="Arial"/>
        </w:rPr>
        <w:t>BRAK GŁOSU (0)</w:t>
      </w:r>
    </w:p>
    <w:p w14:paraId="4570FA50" w14:textId="77777777" w:rsidR="006D63F4" w:rsidRDefault="00000000">
      <w:r>
        <w:rPr>
          <w:rFonts w:ascii="Arial" w:hAnsi="Arial"/>
        </w:rPr>
        <w:t>NIEOBECNI (0)</w:t>
      </w:r>
    </w:p>
    <w:p w14:paraId="1A3F9FD6" w14:textId="77777777" w:rsidR="006D63F4" w:rsidRDefault="00000000">
      <w:r>
        <w:rPr>
          <w:rFonts w:ascii="Arial" w:hAnsi="Arial"/>
        </w:rPr>
        <w:t>2. Głosowano w sprawie:</w:t>
      </w:r>
      <w:r>
        <w:t xml:space="preserve"> </w:t>
      </w:r>
      <w:r>
        <w:rPr>
          <w:rFonts w:ascii="Arial" w:hAnsi="Arial"/>
          <w:b/>
        </w:rPr>
        <w:t>Przyjęcia protokołu z kontroli Komisji Rewizyjnej dotyczącej wydatkowania środków z Funduszu Sołeckiego w 2023 roku.</w:t>
      </w:r>
      <w:r>
        <w:t xml:space="preserve"> </w:t>
      </w:r>
      <w:r>
        <w:rPr>
          <w:rFonts w:ascii="Arial" w:hAnsi="Arial"/>
        </w:rPr>
        <w:t>- czas głosowania: 28 sierpnia 2024, godz. 13:48</w:t>
      </w:r>
    </w:p>
    <w:p w14:paraId="15E3A73E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5993A879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10B31795" w14:textId="77777777" w:rsidR="006D63F4" w:rsidRDefault="00000000">
      <w:r>
        <w:rPr>
          <w:rFonts w:ascii="Arial" w:hAnsi="Arial"/>
          <w:b/>
          <w:u w:val="single"/>
        </w:rPr>
        <w:lastRenderedPageBreak/>
        <w:t>Wyniki imienne:</w:t>
      </w:r>
    </w:p>
    <w:p w14:paraId="419C58A4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2601572F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1C7A641E" w14:textId="77777777" w:rsidR="006D63F4" w:rsidRDefault="00000000">
      <w:r>
        <w:rPr>
          <w:rFonts w:ascii="Arial" w:hAnsi="Arial"/>
        </w:rPr>
        <w:t>przeciw - (0)</w:t>
      </w:r>
    </w:p>
    <w:p w14:paraId="1E5F95A9" w14:textId="77777777" w:rsidR="006D63F4" w:rsidRDefault="00000000">
      <w:r>
        <w:rPr>
          <w:rFonts w:ascii="Arial" w:hAnsi="Arial"/>
        </w:rPr>
        <w:t>wstrzymało się - (0)</w:t>
      </w:r>
    </w:p>
    <w:p w14:paraId="53FD482A" w14:textId="77777777" w:rsidR="006D63F4" w:rsidRDefault="00000000">
      <w:r>
        <w:rPr>
          <w:rFonts w:ascii="Arial" w:hAnsi="Arial"/>
        </w:rPr>
        <w:t>BRAK GŁOSU (0)</w:t>
      </w:r>
    </w:p>
    <w:p w14:paraId="36C64FF2" w14:textId="77777777" w:rsidR="006D63F4" w:rsidRDefault="00000000">
      <w:r>
        <w:rPr>
          <w:rFonts w:ascii="Arial" w:hAnsi="Arial"/>
        </w:rPr>
        <w:t>NIEOBECNI (0)</w:t>
      </w:r>
    </w:p>
    <w:p w14:paraId="70F5C4D6" w14:textId="77777777" w:rsidR="006D63F4" w:rsidRDefault="00000000">
      <w:r>
        <w:rPr>
          <w:rFonts w:ascii="Arial" w:hAnsi="Arial"/>
        </w:rPr>
        <w:t>3. Głosowano w sprawie:</w:t>
      </w:r>
      <w:r>
        <w:t xml:space="preserve"> </w:t>
      </w:r>
      <w:r>
        <w:rPr>
          <w:rFonts w:ascii="Arial" w:hAnsi="Arial"/>
          <w:b/>
        </w:rPr>
        <w:t>sprzedaży przez Gminę Płużnica nieruchomości gruntowej położonej w miejscowości Wiewiórki – projekt nr 1,</w:t>
      </w:r>
      <w:r>
        <w:t xml:space="preserve"> </w:t>
      </w:r>
      <w:r>
        <w:rPr>
          <w:rFonts w:ascii="Arial" w:hAnsi="Arial"/>
        </w:rPr>
        <w:t>- czas głosowania: 28 sierpnia 2024, godz. 14:00</w:t>
      </w:r>
    </w:p>
    <w:p w14:paraId="1F8D425A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09372CDF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24C12701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2102097D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6632B5C2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4273B9E7" w14:textId="77777777" w:rsidR="006D63F4" w:rsidRDefault="00000000">
      <w:r>
        <w:rPr>
          <w:rFonts w:ascii="Arial" w:hAnsi="Arial"/>
        </w:rPr>
        <w:t>przeciw - (0)</w:t>
      </w:r>
    </w:p>
    <w:p w14:paraId="6CAFB85E" w14:textId="77777777" w:rsidR="006D63F4" w:rsidRDefault="00000000">
      <w:r>
        <w:rPr>
          <w:rFonts w:ascii="Arial" w:hAnsi="Arial"/>
        </w:rPr>
        <w:t>wstrzymało się - (0)</w:t>
      </w:r>
    </w:p>
    <w:p w14:paraId="2C40EC1B" w14:textId="77777777" w:rsidR="006D63F4" w:rsidRDefault="00000000">
      <w:r>
        <w:rPr>
          <w:rFonts w:ascii="Arial" w:hAnsi="Arial"/>
        </w:rPr>
        <w:t>BRAK GŁOSU (0)</w:t>
      </w:r>
    </w:p>
    <w:p w14:paraId="51AE8852" w14:textId="77777777" w:rsidR="006D63F4" w:rsidRDefault="00000000">
      <w:r>
        <w:rPr>
          <w:rFonts w:ascii="Arial" w:hAnsi="Arial"/>
        </w:rPr>
        <w:t>NIEOBECNI (0)</w:t>
      </w:r>
    </w:p>
    <w:p w14:paraId="2FB09AB1" w14:textId="77777777" w:rsidR="006D63F4" w:rsidRDefault="00000000">
      <w:r>
        <w:rPr>
          <w:rFonts w:ascii="Arial" w:hAnsi="Arial"/>
        </w:rPr>
        <w:t>4. Głosowano w sprawie:</w:t>
      </w:r>
      <w:r>
        <w:t xml:space="preserve"> </w:t>
      </w:r>
      <w:r>
        <w:rPr>
          <w:rFonts w:ascii="Arial" w:hAnsi="Arial"/>
          <w:b/>
        </w:rPr>
        <w:t>przyjęcia „Programu ochrony środowiska dla Gminy Płużnica na lata 2024-2027 z perspektywą do roku 2031” – projekt nr 2,</w:t>
      </w:r>
      <w:r>
        <w:t xml:space="preserve"> </w:t>
      </w:r>
      <w:r>
        <w:rPr>
          <w:rFonts w:ascii="Arial" w:hAnsi="Arial"/>
        </w:rPr>
        <w:t>- czas głosowania: 28 sierpnia 2024, godz. 14:04</w:t>
      </w:r>
    </w:p>
    <w:p w14:paraId="252B372B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05F02F50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6A53B680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288D2D4F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4B0FFD40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3F735A04" w14:textId="77777777" w:rsidR="006D63F4" w:rsidRDefault="00000000">
      <w:r>
        <w:rPr>
          <w:rFonts w:ascii="Arial" w:hAnsi="Arial"/>
        </w:rPr>
        <w:t>przeciw - (0)</w:t>
      </w:r>
    </w:p>
    <w:p w14:paraId="47511628" w14:textId="77777777" w:rsidR="006D63F4" w:rsidRDefault="00000000">
      <w:r>
        <w:rPr>
          <w:rFonts w:ascii="Arial" w:hAnsi="Arial"/>
        </w:rPr>
        <w:lastRenderedPageBreak/>
        <w:t>wstrzymało się - (0)</w:t>
      </w:r>
    </w:p>
    <w:p w14:paraId="0CCBDA0C" w14:textId="77777777" w:rsidR="006D63F4" w:rsidRDefault="00000000">
      <w:r>
        <w:rPr>
          <w:rFonts w:ascii="Arial" w:hAnsi="Arial"/>
        </w:rPr>
        <w:t>BRAK GŁOSU (0)</w:t>
      </w:r>
    </w:p>
    <w:p w14:paraId="0378A5DA" w14:textId="77777777" w:rsidR="006D63F4" w:rsidRDefault="00000000">
      <w:r>
        <w:rPr>
          <w:rFonts w:ascii="Arial" w:hAnsi="Arial"/>
        </w:rPr>
        <w:t>NIEOBECNI (0)</w:t>
      </w:r>
    </w:p>
    <w:p w14:paraId="467F451B" w14:textId="77777777" w:rsidR="006D63F4" w:rsidRDefault="00000000">
      <w:r>
        <w:rPr>
          <w:rFonts w:ascii="Arial" w:hAnsi="Arial"/>
        </w:rPr>
        <w:t>5. Głosowano w sprawie:</w:t>
      </w:r>
      <w:r>
        <w:t xml:space="preserve"> </w:t>
      </w:r>
      <w:r>
        <w:rPr>
          <w:rFonts w:ascii="Arial" w:hAnsi="Arial"/>
          <w:b/>
        </w:rPr>
        <w:t>przeprowadzenia wyborów uzupełniających do Rady Sołeckiej sołectwa Bartoszewice w Gminie Płużnica – projekt nr 3,</w:t>
      </w:r>
      <w:r>
        <w:t xml:space="preserve"> </w:t>
      </w:r>
      <w:r>
        <w:rPr>
          <w:rFonts w:ascii="Arial" w:hAnsi="Arial"/>
        </w:rPr>
        <w:t>- czas głosowania: 28 sierpnia 2024, godz. 14:05</w:t>
      </w:r>
    </w:p>
    <w:p w14:paraId="1B8AFD65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3E27C456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16A3FD5F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2C3BEF18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12502D6F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28EBBA44" w14:textId="77777777" w:rsidR="006D63F4" w:rsidRDefault="00000000">
      <w:r>
        <w:rPr>
          <w:rFonts w:ascii="Arial" w:hAnsi="Arial"/>
        </w:rPr>
        <w:t>przeciw - (0)</w:t>
      </w:r>
    </w:p>
    <w:p w14:paraId="76558C5B" w14:textId="77777777" w:rsidR="006D63F4" w:rsidRDefault="00000000">
      <w:r>
        <w:rPr>
          <w:rFonts w:ascii="Arial" w:hAnsi="Arial"/>
        </w:rPr>
        <w:t>wstrzymało się - (0)</w:t>
      </w:r>
    </w:p>
    <w:p w14:paraId="4AF66E1A" w14:textId="77777777" w:rsidR="006D63F4" w:rsidRDefault="00000000">
      <w:r>
        <w:rPr>
          <w:rFonts w:ascii="Arial" w:hAnsi="Arial"/>
        </w:rPr>
        <w:t>BRAK GŁOSU (0)</w:t>
      </w:r>
    </w:p>
    <w:p w14:paraId="6AEABCC6" w14:textId="77777777" w:rsidR="006D63F4" w:rsidRDefault="00000000">
      <w:r>
        <w:rPr>
          <w:rFonts w:ascii="Arial" w:hAnsi="Arial"/>
        </w:rPr>
        <w:t>NIEOBECNI (0)</w:t>
      </w:r>
    </w:p>
    <w:p w14:paraId="4A58F642" w14:textId="77777777" w:rsidR="006D63F4" w:rsidRDefault="00000000">
      <w:r>
        <w:rPr>
          <w:rFonts w:ascii="Arial" w:hAnsi="Arial"/>
        </w:rPr>
        <w:t>6. Głosowano w sprawie:</w:t>
      </w:r>
      <w:r>
        <w:t xml:space="preserve"> </w:t>
      </w:r>
      <w:r>
        <w:rPr>
          <w:rFonts w:ascii="Arial" w:hAnsi="Arial"/>
          <w:b/>
        </w:rPr>
        <w:t>zmiany uchwały w sprawie określenia przystanków komunikacyjnych oraz warunków i zasad korzystania z przystanków komunikacyjnych, których właścicielem jest gmina Płużnica – projekt nr 4,</w:t>
      </w:r>
      <w:r>
        <w:t xml:space="preserve"> </w:t>
      </w:r>
      <w:r>
        <w:rPr>
          <w:rFonts w:ascii="Arial" w:hAnsi="Arial"/>
        </w:rPr>
        <w:t>- czas głosowania: 28 sierpnia 2024, godz. 14:06</w:t>
      </w:r>
    </w:p>
    <w:p w14:paraId="51EC2568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6B63E20B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71E3A2F9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44F028B6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4C56AA81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33D7EF48" w14:textId="77777777" w:rsidR="006D63F4" w:rsidRDefault="00000000">
      <w:r>
        <w:rPr>
          <w:rFonts w:ascii="Arial" w:hAnsi="Arial"/>
        </w:rPr>
        <w:t>przeciw - (0)</w:t>
      </w:r>
    </w:p>
    <w:p w14:paraId="7E035D84" w14:textId="77777777" w:rsidR="006D63F4" w:rsidRDefault="00000000">
      <w:r>
        <w:rPr>
          <w:rFonts w:ascii="Arial" w:hAnsi="Arial"/>
        </w:rPr>
        <w:t>wstrzymało się - (0)</w:t>
      </w:r>
    </w:p>
    <w:p w14:paraId="62279247" w14:textId="77777777" w:rsidR="006D63F4" w:rsidRDefault="00000000">
      <w:r>
        <w:rPr>
          <w:rFonts w:ascii="Arial" w:hAnsi="Arial"/>
        </w:rPr>
        <w:t>BRAK GŁOSU (0)</w:t>
      </w:r>
    </w:p>
    <w:p w14:paraId="23239B6A" w14:textId="77777777" w:rsidR="006D63F4" w:rsidRDefault="00000000">
      <w:r>
        <w:rPr>
          <w:rFonts w:ascii="Arial" w:hAnsi="Arial"/>
        </w:rPr>
        <w:t>NIEOBECNI (0)</w:t>
      </w:r>
    </w:p>
    <w:p w14:paraId="280E0162" w14:textId="77777777" w:rsidR="006D63F4" w:rsidRDefault="00000000">
      <w:r>
        <w:rPr>
          <w:rFonts w:ascii="Arial" w:hAnsi="Arial"/>
        </w:rPr>
        <w:lastRenderedPageBreak/>
        <w:t>7. Głosowano w sprawie:</w:t>
      </w:r>
      <w:r>
        <w:t xml:space="preserve"> </w:t>
      </w:r>
      <w:r>
        <w:rPr>
          <w:rFonts w:ascii="Arial" w:hAnsi="Arial"/>
          <w:b/>
        </w:rPr>
        <w:t>przyjęcia „Wieloletniego planu rozwoju i modernizacji urządzeń wodociągowych i kanalizacyjnych dla Gminy Płużnica na lata 2024 – 2027” – projekt nr 5,</w:t>
      </w:r>
      <w:r>
        <w:t xml:space="preserve"> </w:t>
      </w:r>
      <w:r>
        <w:rPr>
          <w:rFonts w:ascii="Arial" w:hAnsi="Arial"/>
        </w:rPr>
        <w:t>- czas głosowania: 28 sierpnia 2024, godz. 14:10</w:t>
      </w:r>
    </w:p>
    <w:p w14:paraId="3C57D834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110E274C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6706515E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786C7D47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750F0FD7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5DDF9F78" w14:textId="77777777" w:rsidR="006D63F4" w:rsidRDefault="00000000">
      <w:r>
        <w:rPr>
          <w:rFonts w:ascii="Arial" w:hAnsi="Arial"/>
        </w:rPr>
        <w:t>przeciw - (0)</w:t>
      </w:r>
    </w:p>
    <w:p w14:paraId="66F59BE1" w14:textId="77777777" w:rsidR="006D63F4" w:rsidRDefault="00000000">
      <w:r>
        <w:rPr>
          <w:rFonts w:ascii="Arial" w:hAnsi="Arial"/>
        </w:rPr>
        <w:t>wstrzymało się - (0)</w:t>
      </w:r>
    </w:p>
    <w:p w14:paraId="7769E60B" w14:textId="77777777" w:rsidR="006D63F4" w:rsidRDefault="00000000">
      <w:r>
        <w:rPr>
          <w:rFonts w:ascii="Arial" w:hAnsi="Arial"/>
        </w:rPr>
        <w:t>BRAK GŁOSU (0)</w:t>
      </w:r>
    </w:p>
    <w:p w14:paraId="34AB35FF" w14:textId="77777777" w:rsidR="006D63F4" w:rsidRDefault="00000000">
      <w:r>
        <w:rPr>
          <w:rFonts w:ascii="Arial" w:hAnsi="Arial"/>
        </w:rPr>
        <w:t>NIEOBECNI (0)</w:t>
      </w:r>
    </w:p>
    <w:p w14:paraId="2743572C" w14:textId="77777777" w:rsidR="006D63F4" w:rsidRDefault="00000000">
      <w:r>
        <w:rPr>
          <w:rFonts w:ascii="Arial" w:hAnsi="Arial"/>
        </w:rPr>
        <w:t>8. Głosowano w sprawie:</w:t>
      </w:r>
      <w:r>
        <w:t xml:space="preserve"> </w:t>
      </w:r>
      <w:r>
        <w:rPr>
          <w:rFonts w:ascii="Arial" w:hAnsi="Arial"/>
          <w:b/>
        </w:rPr>
        <w:t>zmiany uchwały w sprawie udzielenia Powiatowi Wąbrzeskiemu pomocy finansowej w formie dotacji celowej na dofinansowanie zadania „Publiczny transport zbiorowy” – projekt nr 6,</w:t>
      </w:r>
      <w:r>
        <w:t xml:space="preserve"> </w:t>
      </w:r>
      <w:r>
        <w:rPr>
          <w:rFonts w:ascii="Arial" w:hAnsi="Arial"/>
        </w:rPr>
        <w:t>- czas głosowania: 28 sierpnia 2024, godz. 14:12</w:t>
      </w:r>
    </w:p>
    <w:p w14:paraId="5D73FD29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45C4075A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0C5AF266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1811D959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7FCBD7D6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4A2428E6" w14:textId="77777777" w:rsidR="006D63F4" w:rsidRDefault="00000000">
      <w:r>
        <w:rPr>
          <w:rFonts w:ascii="Arial" w:hAnsi="Arial"/>
        </w:rPr>
        <w:t>przeciw - (0)</w:t>
      </w:r>
    </w:p>
    <w:p w14:paraId="6841D8A4" w14:textId="77777777" w:rsidR="006D63F4" w:rsidRDefault="00000000">
      <w:r>
        <w:rPr>
          <w:rFonts w:ascii="Arial" w:hAnsi="Arial"/>
        </w:rPr>
        <w:t>wstrzymało się - (0)</w:t>
      </w:r>
    </w:p>
    <w:p w14:paraId="41210AA8" w14:textId="77777777" w:rsidR="006D63F4" w:rsidRDefault="00000000">
      <w:r>
        <w:rPr>
          <w:rFonts w:ascii="Arial" w:hAnsi="Arial"/>
        </w:rPr>
        <w:t>BRAK GŁOSU (0)</w:t>
      </w:r>
    </w:p>
    <w:p w14:paraId="2BA2AB45" w14:textId="77777777" w:rsidR="006D63F4" w:rsidRDefault="00000000">
      <w:r>
        <w:rPr>
          <w:rFonts w:ascii="Arial" w:hAnsi="Arial"/>
        </w:rPr>
        <w:t>NIEOBECNI (0)</w:t>
      </w:r>
    </w:p>
    <w:p w14:paraId="1A91408C" w14:textId="77777777" w:rsidR="006D63F4" w:rsidRDefault="00000000">
      <w:r>
        <w:rPr>
          <w:rFonts w:ascii="Arial" w:hAnsi="Arial"/>
        </w:rPr>
        <w:t>9. Głosowano w sprawie:</w:t>
      </w:r>
      <w:r>
        <w:t xml:space="preserve"> </w:t>
      </w:r>
      <w:r>
        <w:rPr>
          <w:rFonts w:ascii="Arial" w:hAnsi="Arial"/>
          <w:b/>
        </w:rPr>
        <w:t>zmiany uchwały w sprawie określenia wysokości opłaty za korzystanie z wychowania przedszkolnego oraz określenia warunków zwolnienia z tej opłaty – projekt nr 7,</w:t>
      </w:r>
      <w:r>
        <w:t xml:space="preserve"> </w:t>
      </w:r>
      <w:r>
        <w:rPr>
          <w:rFonts w:ascii="Arial" w:hAnsi="Arial"/>
        </w:rPr>
        <w:t>- czas głosowania: 28 sierpnia 2024, godz. 14:13</w:t>
      </w:r>
    </w:p>
    <w:p w14:paraId="51660377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519FC672" w14:textId="77777777" w:rsidR="006D63F4" w:rsidRDefault="00000000">
      <w:r>
        <w:rPr>
          <w:rFonts w:ascii="Arial" w:hAnsi="Arial"/>
        </w:rPr>
        <w:lastRenderedPageBreak/>
        <w:t>za - : 15, przeciw - : 0, wstrzymało się - : 0, BRAK GŁOSU: 0, NIEOBECNI: 0</w:t>
      </w:r>
    </w:p>
    <w:p w14:paraId="798CD190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2A506C76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6A5DBB1D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28E035FB" w14:textId="77777777" w:rsidR="006D63F4" w:rsidRDefault="00000000">
      <w:r>
        <w:rPr>
          <w:rFonts w:ascii="Arial" w:hAnsi="Arial"/>
        </w:rPr>
        <w:t>przeciw - (0)</w:t>
      </w:r>
    </w:p>
    <w:p w14:paraId="3C83ADFC" w14:textId="77777777" w:rsidR="006D63F4" w:rsidRDefault="00000000">
      <w:r>
        <w:rPr>
          <w:rFonts w:ascii="Arial" w:hAnsi="Arial"/>
        </w:rPr>
        <w:t>wstrzymało się - (0)</w:t>
      </w:r>
    </w:p>
    <w:p w14:paraId="22B6612F" w14:textId="77777777" w:rsidR="006D63F4" w:rsidRDefault="00000000">
      <w:r>
        <w:rPr>
          <w:rFonts w:ascii="Arial" w:hAnsi="Arial"/>
        </w:rPr>
        <w:t>BRAK GŁOSU (0)</w:t>
      </w:r>
    </w:p>
    <w:p w14:paraId="49BB0A3C" w14:textId="77777777" w:rsidR="006D63F4" w:rsidRDefault="00000000">
      <w:r>
        <w:rPr>
          <w:rFonts w:ascii="Arial" w:hAnsi="Arial"/>
        </w:rPr>
        <w:t>NIEOBECNI (0)</w:t>
      </w:r>
    </w:p>
    <w:p w14:paraId="2784888C" w14:textId="77777777" w:rsidR="006D63F4" w:rsidRDefault="00000000">
      <w:r>
        <w:rPr>
          <w:rFonts w:ascii="Arial" w:hAnsi="Arial"/>
        </w:rPr>
        <w:t>10. Głosowano w sprawie:</w:t>
      </w:r>
      <w:r>
        <w:t xml:space="preserve"> </w:t>
      </w:r>
      <w:r>
        <w:rPr>
          <w:rFonts w:ascii="Arial" w:hAnsi="Arial"/>
          <w:b/>
        </w:rPr>
        <w:t>zmiany budżetu Gminy Płużnica na 2024 r. – projekt nr 8,</w:t>
      </w:r>
      <w:r>
        <w:t xml:space="preserve"> </w:t>
      </w:r>
      <w:r>
        <w:rPr>
          <w:rFonts w:ascii="Arial" w:hAnsi="Arial"/>
        </w:rPr>
        <w:t>- czas głosowania: 28 sierpnia 2024, godz. 14:19</w:t>
      </w:r>
    </w:p>
    <w:p w14:paraId="22773A27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52FEB518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10764C23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25539C34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139C474B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6D67B7E6" w14:textId="77777777" w:rsidR="006D63F4" w:rsidRDefault="00000000">
      <w:r>
        <w:rPr>
          <w:rFonts w:ascii="Arial" w:hAnsi="Arial"/>
        </w:rPr>
        <w:t>przeciw - (0)</w:t>
      </w:r>
    </w:p>
    <w:p w14:paraId="3F06E07A" w14:textId="77777777" w:rsidR="006D63F4" w:rsidRDefault="00000000">
      <w:r>
        <w:rPr>
          <w:rFonts w:ascii="Arial" w:hAnsi="Arial"/>
        </w:rPr>
        <w:t>wstrzymało się - (0)</w:t>
      </w:r>
    </w:p>
    <w:p w14:paraId="05DE6DC8" w14:textId="77777777" w:rsidR="006D63F4" w:rsidRDefault="00000000">
      <w:r>
        <w:rPr>
          <w:rFonts w:ascii="Arial" w:hAnsi="Arial"/>
        </w:rPr>
        <w:t>BRAK GŁOSU (0)</w:t>
      </w:r>
    </w:p>
    <w:p w14:paraId="412653BE" w14:textId="77777777" w:rsidR="006D63F4" w:rsidRDefault="00000000">
      <w:r>
        <w:rPr>
          <w:rFonts w:ascii="Arial" w:hAnsi="Arial"/>
        </w:rPr>
        <w:t>NIEOBECNI (0)</w:t>
      </w:r>
    </w:p>
    <w:p w14:paraId="766781CD" w14:textId="77777777" w:rsidR="006D63F4" w:rsidRDefault="00000000">
      <w:r>
        <w:rPr>
          <w:rFonts w:ascii="Arial" w:hAnsi="Arial"/>
        </w:rPr>
        <w:t>11. Głosowano w sprawie:</w:t>
      </w:r>
      <w:r>
        <w:t xml:space="preserve"> </w:t>
      </w:r>
      <w:r>
        <w:rPr>
          <w:rFonts w:ascii="Arial" w:hAnsi="Arial"/>
          <w:b/>
        </w:rPr>
        <w:t>zmiany Wieloletniej Prognozy Finansowej Gminy Płużnica na lata 2024-2040 – projekt nr 9.</w:t>
      </w:r>
      <w:r>
        <w:t xml:space="preserve"> </w:t>
      </w:r>
      <w:r>
        <w:rPr>
          <w:rFonts w:ascii="Arial" w:hAnsi="Arial"/>
        </w:rPr>
        <w:t>- czas głosowania: 28 sierpnia 2024, godz. 14:22</w:t>
      </w:r>
    </w:p>
    <w:p w14:paraId="7BEB973F" w14:textId="77777777" w:rsidR="006D63F4" w:rsidRDefault="00000000">
      <w:pPr>
        <w:spacing w:after="0"/>
      </w:pPr>
      <w:r>
        <w:rPr>
          <w:rFonts w:ascii="Arial" w:hAnsi="Arial"/>
          <w:u w:val="single"/>
        </w:rPr>
        <w:t>Wyniki głosowania:</w:t>
      </w:r>
    </w:p>
    <w:p w14:paraId="18163CCE" w14:textId="77777777" w:rsidR="006D63F4" w:rsidRDefault="00000000">
      <w:r>
        <w:rPr>
          <w:rFonts w:ascii="Arial" w:hAnsi="Arial"/>
        </w:rPr>
        <w:t>za - : 15, przeciw - : 0, wstrzymało się - : 0, BRAK GŁOSU: 0, NIEOBECNI: 0</w:t>
      </w:r>
    </w:p>
    <w:p w14:paraId="28277A7D" w14:textId="77777777" w:rsidR="006D63F4" w:rsidRDefault="00000000">
      <w:r>
        <w:rPr>
          <w:rFonts w:ascii="Arial" w:hAnsi="Arial"/>
          <w:b/>
          <w:u w:val="single"/>
        </w:rPr>
        <w:t>Wyniki imienne:</w:t>
      </w:r>
    </w:p>
    <w:p w14:paraId="0D92C41C" w14:textId="77777777" w:rsidR="006D63F4" w:rsidRDefault="00000000">
      <w:pPr>
        <w:spacing w:after="0"/>
      </w:pPr>
      <w:r>
        <w:rPr>
          <w:rFonts w:ascii="Arial" w:hAnsi="Arial"/>
        </w:rPr>
        <w:t>za - (15)</w:t>
      </w:r>
    </w:p>
    <w:p w14:paraId="527A3093" w14:textId="77777777" w:rsidR="006D63F4" w:rsidRDefault="00000000">
      <w:r>
        <w:rPr>
          <w:rFonts w:ascii="Arial" w:hAnsi="Arial"/>
          <w:sz w:val="18"/>
        </w:rPr>
        <w:t xml:space="preserve">Szymon Dudzik, Adam Goral, Wojciech </w:t>
      </w:r>
      <w:proofErr w:type="spellStart"/>
      <w:r>
        <w:rPr>
          <w:rFonts w:ascii="Arial" w:hAnsi="Arial"/>
          <w:sz w:val="18"/>
        </w:rPr>
        <w:t>Groth</w:t>
      </w:r>
      <w:proofErr w:type="spellEnd"/>
      <w:r>
        <w:rPr>
          <w:rFonts w:ascii="Arial" w:hAnsi="Arial"/>
          <w:sz w:val="18"/>
        </w:rPr>
        <w:t xml:space="preserve">, Wiesław Karwan, Łukasz Krauze, Józef </w:t>
      </w:r>
      <w:proofErr w:type="spellStart"/>
      <w:r>
        <w:rPr>
          <w:rFonts w:ascii="Arial" w:hAnsi="Arial"/>
          <w:sz w:val="18"/>
        </w:rPr>
        <w:t>Kucięba</w:t>
      </w:r>
      <w:proofErr w:type="spellEnd"/>
      <w:r>
        <w:rPr>
          <w:rFonts w:ascii="Arial" w:hAnsi="Arial"/>
          <w:sz w:val="18"/>
        </w:rPr>
        <w:t xml:space="preserve">, Józef </w:t>
      </w:r>
      <w:proofErr w:type="spellStart"/>
      <w:r>
        <w:rPr>
          <w:rFonts w:ascii="Arial" w:hAnsi="Arial"/>
          <w:sz w:val="18"/>
        </w:rPr>
        <w:t>Kurzyński</w:t>
      </w:r>
      <w:proofErr w:type="spellEnd"/>
      <w:r>
        <w:rPr>
          <w:rFonts w:ascii="Arial" w:hAnsi="Arial"/>
          <w:sz w:val="18"/>
        </w:rPr>
        <w:t xml:space="preserve">, Zbigniew Majewski, Sławomir Maziarski, Karolina Piątek, Jan Simson, Justyna </w:t>
      </w:r>
      <w:proofErr w:type="spellStart"/>
      <w:r>
        <w:rPr>
          <w:rFonts w:ascii="Arial" w:hAnsi="Arial"/>
          <w:sz w:val="18"/>
        </w:rPr>
        <w:t>Szumachowska</w:t>
      </w:r>
      <w:proofErr w:type="spellEnd"/>
      <w:r>
        <w:rPr>
          <w:rFonts w:ascii="Arial" w:hAnsi="Arial"/>
          <w:sz w:val="18"/>
        </w:rPr>
        <w:t>, Stanisław Świerad, Krzysztof Świerczyński, Dorota Wąż</w:t>
      </w:r>
    </w:p>
    <w:p w14:paraId="34A65F67" w14:textId="77777777" w:rsidR="006D63F4" w:rsidRDefault="00000000">
      <w:r>
        <w:rPr>
          <w:rFonts w:ascii="Arial" w:hAnsi="Arial"/>
        </w:rPr>
        <w:lastRenderedPageBreak/>
        <w:t>przeciw - (0)</w:t>
      </w:r>
    </w:p>
    <w:p w14:paraId="6DA6D0C0" w14:textId="77777777" w:rsidR="006D63F4" w:rsidRDefault="00000000">
      <w:r>
        <w:rPr>
          <w:rFonts w:ascii="Arial" w:hAnsi="Arial"/>
        </w:rPr>
        <w:t>wstrzymało się - (0)</w:t>
      </w:r>
    </w:p>
    <w:p w14:paraId="33A349E4" w14:textId="77777777" w:rsidR="006D63F4" w:rsidRDefault="00000000">
      <w:r>
        <w:rPr>
          <w:rFonts w:ascii="Arial" w:hAnsi="Arial"/>
        </w:rPr>
        <w:t>BRAK GŁOSU (0)</w:t>
      </w:r>
    </w:p>
    <w:p w14:paraId="1A567849" w14:textId="77777777" w:rsidR="006D63F4" w:rsidRDefault="00000000">
      <w:r>
        <w:rPr>
          <w:rFonts w:ascii="Arial" w:hAnsi="Arial"/>
        </w:rPr>
        <w:t>NIEOBECNI (0)</w:t>
      </w:r>
    </w:p>
    <w:p w14:paraId="025154CD" w14:textId="77777777" w:rsidR="006D63F4" w:rsidRDefault="00000000">
      <w:r>
        <w:rPr>
          <w:rFonts w:ascii="Arial" w:hAnsi="Arial"/>
          <w:b/>
          <w:sz w:val="28"/>
        </w:rPr>
        <w:t>Uczestnictwo w głosowaniach jawnych</w:t>
      </w:r>
    </w:p>
    <w:p w14:paraId="052EEC81" w14:textId="77777777" w:rsidR="006D63F4" w:rsidRDefault="00000000">
      <w:pPr>
        <w:spacing w:after="0"/>
      </w:pPr>
      <w:r>
        <w:rPr>
          <w:rFonts w:ascii="Arial" w:hAnsi="Arial"/>
        </w:rPr>
        <w:t>1. Szymon Dudzik 11/11</w:t>
      </w:r>
    </w:p>
    <w:p w14:paraId="7433D4E6" w14:textId="77777777" w:rsidR="006D63F4" w:rsidRDefault="00000000">
      <w:pPr>
        <w:spacing w:after="0"/>
      </w:pPr>
      <w:r>
        <w:rPr>
          <w:rFonts w:ascii="Arial" w:hAnsi="Arial"/>
        </w:rPr>
        <w:t>2. Adam Goral 11/11</w:t>
      </w:r>
    </w:p>
    <w:p w14:paraId="037B69B2" w14:textId="77777777" w:rsidR="006D63F4" w:rsidRDefault="00000000">
      <w:pPr>
        <w:spacing w:after="0"/>
      </w:pPr>
      <w:r>
        <w:rPr>
          <w:rFonts w:ascii="Arial" w:hAnsi="Arial"/>
        </w:rPr>
        <w:t xml:space="preserve">3. Wojciech </w:t>
      </w:r>
      <w:proofErr w:type="spellStart"/>
      <w:r>
        <w:rPr>
          <w:rFonts w:ascii="Arial" w:hAnsi="Arial"/>
        </w:rPr>
        <w:t>Groth</w:t>
      </w:r>
      <w:proofErr w:type="spellEnd"/>
      <w:r>
        <w:rPr>
          <w:rFonts w:ascii="Arial" w:hAnsi="Arial"/>
        </w:rPr>
        <w:t xml:space="preserve"> 11/11</w:t>
      </w:r>
    </w:p>
    <w:p w14:paraId="30927675" w14:textId="77777777" w:rsidR="006D63F4" w:rsidRDefault="00000000">
      <w:pPr>
        <w:spacing w:after="0"/>
      </w:pPr>
      <w:r>
        <w:rPr>
          <w:rFonts w:ascii="Arial" w:hAnsi="Arial"/>
        </w:rPr>
        <w:t>4. Wiesław Karwan 11/11</w:t>
      </w:r>
    </w:p>
    <w:p w14:paraId="7DD72118" w14:textId="77777777" w:rsidR="006D63F4" w:rsidRDefault="00000000">
      <w:pPr>
        <w:spacing w:after="0"/>
      </w:pPr>
      <w:r>
        <w:rPr>
          <w:rFonts w:ascii="Arial" w:hAnsi="Arial"/>
        </w:rPr>
        <w:t>5. Łukasz Krauze 11/11</w:t>
      </w:r>
    </w:p>
    <w:p w14:paraId="411D9792" w14:textId="77777777" w:rsidR="006D63F4" w:rsidRDefault="00000000">
      <w:pPr>
        <w:spacing w:after="0"/>
      </w:pPr>
      <w:r>
        <w:rPr>
          <w:rFonts w:ascii="Arial" w:hAnsi="Arial"/>
        </w:rPr>
        <w:t xml:space="preserve">6. Józef </w:t>
      </w:r>
      <w:proofErr w:type="spellStart"/>
      <w:r>
        <w:rPr>
          <w:rFonts w:ascii="Arial" w:hAnsi="Arial"/>
        </w:rPr>
        <w:t>Kucięba</w:t>
      </w:r>
      <w:proofErr w:type="spellEnd"/>
      <w:r>
        <w:rPr>
          <w:rFonts w:ascii="Arial" w:hAnsi="Arial"/>
        </w:rPr>
        <w:t xml:space="preserve"> 11/11</w:t>
      </w:r>
    </w:p>
    <w:p w14:paraId="274C8DA3" w14:textId="77777777" w:rsidR="006D63F4" w:rsidRDefault="00000000">
      <w:pPr>
        <w:spacing w:after="0"/>
      </w:pPr>
      <w:r>
        <w:rPr>
          <w:rFonts w:ascii="Arial" w:hAnsi="Arial"/>
        </w:rPr>
        <w:t xml:space="preserve">7. Józef </w:t>
      </w:r>
      <w:proofErr w:type="spellStart"/>
      <w:r>
        <w:rPr>
          <w:rFonts w:ascii="Arial" w:hAnsi="Arial"/>
        </w:rPr>
        <w:t>Kurzyński</w:t>
      </w:r>
      <w:proofErr w:type="spellEnd"/>
      <w:r>
        <w:rPr>
          <w:rFonts w:ascii="Arial" w:hAnsi="Arial"/>
        </w:rPr>
        <w:t xml:space="preserve"> 11/11</w:t>
      </w:r>
    </w:p>
    <w:p w14:paraId="3EE278A3" w14:textId="77777777" w:rsidR="006D63F4" w:rsidRDefault="00000000">
      <w:pPr>
        <w:spacing w:after="0"/>
      </w:pPr>
      <w:r>
        <w:rPr>
          <w:rFonts w:ascii="Arial" w:hAnsi="Arial"/>
        </w:rPr>
        <w:t>8. Zbigniew Majewski 11/11</w:t>
      </w:r>
    </w:p>
    <w:p w14:paraId="113AD790" w14:textId="77777777" w:rsidR="006D63F4" w:rsidRDefault="00000000">
      <w:pPr>
        <w:spacing w:after="0"/>
      </w:pPr>
      <w:r>
        <w:rPr>
          <w:rFonts w:ascii="Arial" w:hAnsi="Arial"/>
        </w:rPr>
        <w:t>9. Sławomir Maziarski 11/11</w:t>
      </w:r>
    </w:p>
    <w:p w14:paraId="196C7AB1" w14:textId="77777777" w:rsidR="006D63F4" w:rsidRDefault="00000000">
      <w:pPr>
        <w:spacing w:after="0"/>
      </w:pPr>
      <w:r>
        <w:rPr>
          <w:rFonts w:ascii="Arial" w:hAnsi="Arial"/>
        </w:rPr>
        <w:t>10. Karolina Piątek 11/11</w:t>
      </w:r>
    </w:p>
    <w:p w14:paraId="71ABA7CC" w14:textId="77777777" w:rsidR="006D63F4" w:rsidRDefault="00000000">
      <w:pPr>
        <w:spacing w:after="0"/>
      </w:pPr>
      <w:r>
        <w:rPr>
          <w:rFonts w:ascii="Arial" w:hAnsi="Arial"/>
        </w:rPr>
        <w:t>11. Jan Simson 11/11</w:t>
      </w:r>
    </w:p>
    <w:p w14:paraId="61513298" w14:textId="77777777" w:rsidR="006D63F4" w:rsidRDefault="00000000">
      <w:pPr>
        <w:spacing w:after="0"/>
      </w:pPr>
      <w:r>
        <w:rPr>
          <w:rFonts w:ascii="Arial" w:hAnsi="Arial"/>
        </w:rPr>
        <w:t xml:space="preserve">12. Justyna </w:t>
      </w:r>
      <w:proofErr w:type="spellStart"/>
      <w:r>
        <w:rPr>
          <w:rFonts w:ascii="Arial" w:hAnsi="Arial"/>
        </w:rPr>
        <w:t>Szumachowska</w:t>
      </w:r>
      <w:proofErr w:type="spellEnd"/>
      <w:r>
        <w:rPr>
          <w:rFonts w:ascii="Arial" w:hAnsi="Arial"/>
        </w:rPr>
        <w:t xml:space="preserve"> 11/11</w:t>
      </w:r>
    </w:p>
    <w:p w14:paraId="030EEA3B" w14:textId="77777777" w:rsidR="006D63F4" w:rsidRDefault="00000000">
      <w:pPr>
        <w:spacing w:after="0"/>
      </w:pPr>
      <w:r>
        <w:rPr>
          <w:rFonts w:ascii="Arial" w:hAnsi="Arial"/>
        </w:rPr>
        <w:t>13. Stanisław Świerad 11/11</w:t>
      </w:r>
    </w:p>
    <w:p w14:paraId="6E3C9A52" w14:textId="77777777" w:rsidR="006D63F4" w:rsidRDefault="00000000">
      <w:pPr>
        <w:spacing w:after="0"/>
      </w:pPr>
      <w:r>
        <w:rPr>
          <w:rFonts w:ascii="Arial" w:hAnsi="Arial"/>
        </w:rPr>
        <w:t>14. Krzysztof Świerczyński 11/11</w:t>
      </w:r>
    </w:p>
    <w:p w14:paraId="25F9212C" w14:textId="77777777" w:rsidR="006D63F4" w:rsidRDefault="00000000">
      <w:pPr>
        <w:spacing w:after="0"/>
      </w:pPr>
      <w:r>
        <w:rPr>
          <w:rFonts w:ascii="Arial" w:hAnsi="Arial"/>
        </w:rPr>
        <w:t>15. Dorota Wąż 11/11</w:t>
      </w:r>
    </w:p>
    <w:p w14:paraId="617A563F" w14:textId="77777777" w:rsidR="006D63F4" w:rsidRDefault="00000000">
      <w:r>
        <w:br/>
      </w:r>
    </w:p>
    <w:sectPr w:rsidR="006D63F4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DC598" w14:textId="77777777" w:rsidR="000E593F" w:rsidRDefault="000E593F">
      <w:pPr>
        <w:spacing w:after="0" w:line="240" w:lineRule="auto"/>
      </w:pPr>
      <w:r>
        <w:separator/>
      </w:r>
    </w:p>
  </w:endnote>
  <w:endnote w:type="continuationSeparator" w:id="0">
    <w:p w14:paraId="163F3D40" w14:textId="77777777" w:rsidR="000E593F" w:rsidRDefault="000E5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BAA76" w14:textId="77777777" w:rsidR="006D63F4" w:rsidRDefault="00000000">
    <w:r>
      <w:t>Wygenerowano za pomocą app.esesja.pl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5F7DD" w14:textId="77777777" w:rsidR="000E593F" w:rsidRDefault="000E593F">
      <w:pPr>
        <w:spacing w:after="0" w:line="240" w:lineRule="auto"/>
      </w:pPr>
      <w:r>
        <w:separator/>
      </w:r>
    </w:p>
  </w:footnote>
  <w:footnote w:type="continuationSeparator" w:id="0">
    <w:p w14:paraId="60A0BB3F" w14:textId="77777777" w:rsidR="000E593F" w:rsidRDefault="000E5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20C9" w14:textId="77777777" w:rsidR="006D63F4" w:rsidRDefault="006D63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4"/>
    <w:rsid w:val="000E593F"/>
    <w:rsid w:val="006D63F4"/>
    <w:rsid w:val="006F1F36"/>
    <w:rsid w:val="00F0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412A6"/>
  <w15:docId w15:val="{C20922B7-C672-47C0-974D-EF994D17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1187</Words>
  <Characters>7126</Characters>
  <Application>Microsoft Office Word</Application>
  <DocSecurity>0</DocSecurity>
  <Lines>59</Lines>
  <Paragraphs>16</Paragraphs>
  <ScaleCrop>false</ScaleCrop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Kopacz</dc:creator>
  <cp:lastModifiedBy>Gmina Pluznica</cp:lastModifiedBy>
  <cp:revision>2</cp:revision>
  <dcterms:created xsi:type="dcterms:W3CDTF">2025-03-27T14:21:00Z</dcterms:created>
  <dcterms:modified xsi:type="dcterms:W3CDTF">2025-03-27T14:21:00Z</dcterms:modified>
</cp:coreProperties>
</file>